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19" w:rsidRDefault="00220019" w:rsidP="00220019">
      <w:pPr>
        <w:jc w:val="center"/>
        <w:rPr>
          <w:rFonts w:ascii="华文宋体" w:eastAsia="华文宋体" w:hAnsi="华文宋体"/>
          <w:sz w:val="32"/>
          <w:szCs w:val="32"/>
        </w:rPr>
      </w:pPr>
      <w:r w:rsidRPr="004F7C22">
        <w:rPr>
          <w:rFonts w:ascii="华文宋体" w:eastAsia="华文宋体" w:hAnsi="华文宋体" w:hint="eastAsia"/>
          <w:sz w:val="32"/>
          <w:szCs w:val="32"/>
        </w:rPr>
        <w:t>关于本科留学生学业预警的通知</w:t>
      </w:r>
    </w:p>
    <w:p w:rsidR="00220019" w:rsidRDefault="00220019"/>
    <w:p w:rsidR="00220019" w:rsidRPr="00220019" w:rsidRDefault="00220019">
      <w:pPr>
        <w:rPr>
          <w:rFonts w:ascii="华文宋体" w:eastAsia="华文宋体" w:hAnsi="华文宋体"/>
          <w:sz w:val="24"/>
          <w:szCs w:val="24"/>
        </w:rPr>
      </w:pPr>
      <w:r w:rsidRPr="00220019">
        <w:rPr>
          <w:rFonts w:ascii="华文宋体" w:eastAsia="华文宋体" w:hAnsi="华文宋体" w:hint="eastAsia"/>
          <w:sz w:val="24"/>
          <w:szCs w:val="24"/>
        </w:rPr>
        <w:t>所有本科留学生同学：</w:t>
      </w:r>
    </w:p>
    <w:p w:rsidR="00220019" w:rsidRDefault="00220019" w:rsidP="00220019">
      <w:pPr>
        <w:ind w:firstLineChars="200" w:firstLine="480"/>
        <w:rPr>
          <w:rFonts w:ascii="华文宋体" w:eastAsia="华文宋体" w:hAnsi="华文宋体"/>
          <w:sz w:val="24"/>
          <w:szCs w:val="24"/>
        </w:rPr>
      </w:pPr>
      <w:r w:rsidRPr="00CE613E">
        <w:rPr>
          <w:rFonts w:ascii="华文宋体" w:eastAsia="华文宋体" w:hAnsi="华文宋体" w:hint="eastAsia"/>
          <w:sz w:val="24"/>
          <w:szCs w:val="24"/>
        </w:rPr>
        <w:t>为进一步加强</w:t>
      </w:r>
      <w:r>
        <w:rPr>
          <w:rFonts w:ascii="华文宋体" w:eastAsia="华文宋体" w:hAnsi="华文宋体" w:hint="eastAsia"/>
          <w:sz w:val="24"/>
          <w:szCs w:val="24"/>
        </w:rPr>
        <w:t>本科留</w:t>
      </w:r>
      <w:r w:rsidRPr="00CE613E">
        <w:rPr>
          <w:rFonts w:ascii="华文宋体" w:eastAsia="华文宋体" w:hAnsi="华文宋体" w:hint="eastAsia"/>
          <w:sz w:val="24"/>
          <w:szCs w:val="24"/>
        </w:rPr>
        <w:t>学生学业管理，提高</w:t>
      </w:r>
      <w:r>
        <w:rPr>
          <w:rFonts w:ascii="华文宋体" w:eastAsia="华文宋体" w:hAnsi="华文宋体" w:hint="eastAsia"/>
          <w:sz w:val="24"/>
          <w:szCs w:val="24"/>
        </w:rPr>
        <w:t>留</w:t>
      </w:r>
      <w:r w:rsidRPr="00CE613E">
        <w:rPr>
          <w:rFonts w:ascii="华文宋体" w:eastAsia="华文宋体" w:hAnsi="华文宋体" w:hint="eastAsia"/>
          <w:sz w:val="24"/>
          <w:szCs w:val="24"/>
        </w:rPr>
        <w:t>学生的自我管理、自我约束能力</w:t>
      </w:r>
      <w:r>
        <w:rPr>
          <w:rFonts w:ascii="华文宋体" w:eastAsia="华文宋体" w:hAnsi="华文宋体" w:hint="eastAsia"/>
          <w:sz w:val="24"/>
          <w:szCs w:val="24"/>
        </w:rPr>
        <w:t>，国际教育学院将</w:t>
      </w:r>
      <w:r w:rsidR="00AA3740">
        <w:rPr>
          <w:rFonts w:ascii="华文宋体" w:eastAsia="华文宋体" w:hAnsi="华文宋体" w:hint="eastAsia"/>
          <w:sz w:val="24"/>
          <w:szCs w:val="24"/>
        </w:rPr>
        <w:t>自</w:t>
      </w:r>
      <w:bookmarkStart w:id="0" w:name="_GoBack"/>
      <w:bookmarkEnd w:id="0"/>
      <w:r>
        <w:rPr>
          <w:rFonts w:ascii="华文宋体" w:eastAsia="华文宋体" w:hAnsi="华文宋体" w:hint="eastAsia"/>
          <w:sz w:val="24"/>
          <w:szCs w:val="24"/>
        </w:rPr>
        <w:t>2</w:t>
      </w:r>
      <w:r>
        <w:rPr>
          <w:rFonts w:ascii="华文宋体" w:eastAsia="华文宋体" w:hAnsi="华文宋体"/>
          <w:sz w:val="24"/>
          <w:szCs w:val="24"/>
        </w:rPr>
        <w:t>021-2022</w:t>
      </w:r>
      <w:r>
        <w:rPr>
          <w:rFonts w:ascii="华文宋体" w:eastAsia="华文宋体" w:hAnsi="华文宋体" w:hint="eastAsia"/>
          <w:sz w:val="24"/>
          <w:szCs w:val="24"/>
        </w:rPr>
        <w:t>学年第二学期开展学业预警工作</w:t>
      </w:r>
      <w:r w:rsidRPr="00CE613E">
        <w:rPr>
          <w:rFonts w:ascii="华文宋体" w:eastAsia="华文宋体" w:hAnsi="华文宋体" w:hint="eastAsia"/>
          <w:sz w:val="24"/>
          <w:szCs w:val="24"/>
        </w:rPr>
        <w:t>。</w:t>
      </w:r>
    </w:p>
    <w:p w:rsidR="00220019" w:rsidRDefault="00220019" w:rsidP="00220019">
      <w:pPr>
        <w:rPr>
          <w:rFonts w:ascii="华文宋体" w:eastAsia="华文宋体" w:hAnsi="华文宋体"/>
          <w:sz w:val="24"/>
          <w:szCs w:val="24"/>
        </w:rPr>
      </w:pPr>
    </w:p>
    <w:p w:rsidR="00220019" w:rsidRDefault="00220019" w:rsidP="00220019">
      <w:pPr>
        <w:rPr>
          <w:rFonts w:ascii="华文宋体" w:eastAsia="华文宋体" w:hAnsi="华文宋体"/>
          <w:sz w:val="24"/>
          <w:szCs w:val="24"/>
        </w:rPr>
      </w:pPr>
      <w:r w:rsidRPr="00A90EB8">
        <w:rPr>
          <w:rFonts w:ascii="华文宋体" w:eastAsia="华文宋体" w:hAnsi="华文宋体" w:hint="eastAsia"/>
          <w:sz w:val="24"/>
          <w:szCs w:val="24"/>
        </w:rPr>
        <w:t>学业预警根据不同情形分为黄色预警、橙色预警、红色预警、退学警示</w:t>
      </w:r>
      <w:r w:rsidR="00E5301C">
        <w:rPr>
          <w:rFonts w:ascii="华文宋体" w:eastAsia="华文宋体" w:hAnsi="华文宋体" w:hint="eastAsia"/>
          <w:sz w:val="24"/>
          <w:szCs w:val="24"/>
        </w:rPr>
        <w:t>。</w:t>
      </w:r>
    </w:p>
    <w:p w:rsidR="00E5301C" w:rsidRDefault="00E5301C" w:rsidP="00220019">
      <w:pPr>
        <w:rPr>
          <w:rFonts w:ascii="华文宋体" w:eastAsia="华文宋体" w:hAnsi="华文宋体"/>
          <w:sz w:val="24"/>
          <w:szCs w:val="24"/>
        </w:rPr>
      </w:pPr>
    </w:p>
    <w:p w:rsidR="00E5301C" w:rsidRPr="00A90EB8" w:rsidRDefault="000A5A49" w:rsidP="00220019">
      <w:pPr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若累计未通过必修课程学分：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0019" w:rsidTr="00450A3C">
        <w:tc>
          <w:tcPr>
            <w:tcW w:w="4148" w:type="dxa"/>
          </w:tcPr>
          <w:p w:rsidR="00220019" w:rsidRPr="000A5A4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0A5A49">
              <w:rPr>
                <w:rFonts w:ascii="华文宋体" w:eastAsia="华文宋体" w:hAnsi="华文宋体" w:hint="eastAsia"/>
                <w:sz w:val="28"/>
                <w:szCs w:val="28"/>
              </w:rPr>
              <w:t>≥5</w:t>
            </w:r>
            <w:r w:rsidR="000A5A49" w:rsidRPr="000A5A49">
              <w:rPr>
                <w:rFonts w:ascii="华文宋体" w:eastAsia="华文宋体" w:hAnsi="华文宋体" w:hint="eastAsia"/>
                <w:sz w:val="28"/>
                <w:szCs w:val="28"/>
              </w:rPr>
              <w:t>学分</w:t>
            </w:r>
          </w:p>
        </w:tc>
        <w:tc>
          <w:tcPr>
            <w:tcW w:w="4148" w:type="dxa"/>
          </w:tcPr>
          <w:p w:rsidR="0022001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黄色</w:t>
            </w:r>
          </w:p>
        </w:tc>
      </w:tr>
      <w:tr w:rsidR="00220019" w:rsidTr="00450A3C">
        <w:tc>
          <w:tcPr>
            <w:tcW w:w="4148" w:type="dxa"/>
          </w:tcPr>
          <w:p w:rsidR="00220019" w:rsidRPr="000A5A4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0A5A49">
              <w:rPr>
                <w:rFonts w:ascii="华文宋体" w:eastAsia="华文宋体" w:hAnsi="华文宋体" w:hint="eastAsia"/>
                <w:sz w:val="28"/>
                <w:szCs w:val="28"/>
              </w:rPr>
              <w:t>≥1</w:t>
            </w:r>
            <w:r w:rsidRPr="000A5A49">
              <w:rPr>
                <w:rFonts w:ascii="华文宋体" w:eastAsia="华文宋体" w:hAnsi="华文宋体"/>
                <w:sz w:val="28"/>
                <w:szCs w:val="28"/>
              </w:rPr>
              <w:t>0</w:t>
            </w:r>
            <w:r w:rsidR="000A5A49" w:rsidRPr="000A5A49">
              <w:rPr>
                <w:rFonts w:ascii="华文宋体" w:eastAsia="华文宋体" w:hAnsi="华文宋体" w:hint="eastAsia"/>
                <w:sz w:val="28"/>
                <w:szCs w:val="28"/>
              </w:rPr>
              <w:t>学分</w:t>
            </w:r>
          </w:p>
        </w:tc>
        <w:tc>
          <w:tcPr>
            <w:tcW w:w="4148" w:type="dxa"/>
          </w:tcPr>
          <w:p w:rsidR="0022001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橙色</w:t>
            </w:r>
          </w:p>
        </w:tc>
      </w:tr>
      <w:tr w:rsidR="00220019" w:rsidTr="00450A3C">
        <w:tc>
          <w:tcPr>
            <w:tcW w:w="4148" w:type="dxa"/>
          </w:tcPr>
          <w:p w:rsidR="00220019" w:rsidRPr="000A5A4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0A5A49">
              <w:rPr>
                <w:rFonts w:ascii="华文宋体" w:eastAsia="华文宋体" w:hAnsi="华文宋体" w:hint="eastAsia"/>
                <w:sz w:val="28"/>
                <w:szCs w:val="28"/>
              </w:rPr>
              <w:t>≥1</w:t>
            </w:r>
            <w:r w:rsidRPr="000A5A49">
              <w:rPr>
                <w:rFonts w:ascii="华文宋体" w:eastAsia="华文宋体" w:hAnsi="华文宋体"/>
                <w:sz w:val="28"/>
                <w:szCs w:val="28"/>
              </w:rPr>
              <w:t>5</w:t>
            </w:r>
            <w:r w:rsidR="000A5A49" w:rsidRPr="000A5A49">
              <w:rPr>
                <w:rFonts w:ascii="华文宋体" w:eastAsia="华文宋体" w:hAnsi="华文宋体" w:hint="eastAsia"/>
                <w:sz w:val="28"/>
                <w:szCs w:val="28"/>
              </w:rPr>
              <w:t>学分</w:t>
            </w:r>
          </w:p>
        </w:tc>
        <w:tc>
          <w:tcPr>
            <w:tcW w:w="4148" w:type="dxa"/>
          </w:tcPr>
          <w:p w:rsidR="0022001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红色</w:t>
            </w:r>
          </w:p>
        </w:tc>
      </w:tr>
      <w:tr w:rsidR="00220019" w:rsidTr="00450A3C">
        <w:tc>
          <w:tcPr>
            <w:tcW w:w="4148" w:type="dxa"/>
          </w:tcPr>
          <w:p w:rsidR="00220019" w:rsidRPr="000A5A4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0A5A49">
              <w:rPr>
                <w:rFonts w:ascii="华文宋体" w:eastAsia="华文宋体" w:hAnsi="华文宋体" w:hint="eastAsia"/>
                <w:sz w:val="28"/>
                <w:szCs w:val="28"/>
              </w:rPr>
              <w:t>≥2</w:t>
            </w:r>
            <w:r w:rsidRPr="000A5A49">
              <w:rPr>
                <w:rFonts w:ascii="华文宋体" w:eastAsia="华文宋体" w:hAnsi="华文宋体"/>
                <w:sz w:val="28"/>
                <w:szCs w:val="28"/>
              </w:rPr>
              <w:t>0</w:t>
            </w:r>
            <w:r w:rsidR="000A5A49" w:rsidRPr="000A5A49">
              <w:rPr>
                <w:rFonts w:ascii="华文宋体" w:eastAsia="华文宋体" w:hAnsi="华文宋体" w:hint="eastAsia"/>
                <w:sz w:val="28"/>
                <w:szCs w:val="28"/>
              </w:rPr>
              <w:t>学分</w:t>
            </w:r>
          </w:p>
        </w:tc>
        <w:tc>
          <w:tcPr>
            <w:tcW w:w="4148" w:type="dxa"/>
          </w:tcPr>
          <w:p w:rsidR="00220019" w:rsidRDefault="00220019" w:rsidP="00450A3C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退学</w:t>
            </w:r>
          </w:p>
        </w:tc>
      </w:tr>
    </w:tbl>
    <w:p w:rsidR="00220019" w:rsidRDefault="00220019"/>
    <w:p w:rsidR="00220019" w:rsidRDefault="00220019" w:rsidP="00220019">
      <w:pPr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学业预警工作每学期开展一次，退学预警工作每学年开展一次。</w:t>
      </w:r>
    </w:p>
    <w:p w:rsidR="00220019" w:rsidRDefault="00220019"/>
    <w:p w:rsidR="00220019" w:rsidRDefault="00220019" w:rsidP="00220019">
      <w:pPr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更多相关信息请查询教务处网站：</w:t>
      </w:r>
    </w:p>
    <w:p w:rsidR="00220019" w:rsidRDefault="00ED4AD0" w:rsidP="00220019">
      <w:pPr>
        <w:rPr>
          <w:rFonts w:ascii="华文宋体" w:eastAsia="华文宋体" w:hAnsi="华文宋体"/>
          <w:sz w:val="24"/>
          <w:szCs w:val="24"/>
        </w:rPr>
      </w:pPr>
      <w:hyperlink r:id="rId6" w:history="1">
        <w:r w:rsidR="00220019" w:rsidRPr="0072212A">
          <w:rPr>
            <w:rStyle w:val="a4"/>
            <w:rFonts w:ascii="华文宋体" w:eastAsia="华文宋体" w:hAnsi="华文宋体"/>
            <w:sz w:val="24"/>
            <w:szCs w:val="24"/>
          </w:rPr>
          <w:t>http://scjy.cpu.edu.cn/06/eb/c8981a132843/page.htm</w:t>
        </w:r>
      </w:hyperlink>
    </w:p>
    <w:p w:rsidR="00B740D5" w:rsidRDefault="00B740D5"/>
    <w:p w:rsidR="00B740D5" w:rsidRDefault="00B740D5">
      <w:pPr>
        <w:rPr>
          <w:rFonts w:ascii="华文宋体" w:eastAsia="华文宋体" w:hAnsi="华文宋体"/>
          <w:sz w:val="24"/>
          <w:szCs w:val="24"/>
        </w:rPr>
      </w:pPr>
    </w:p>
    <w:p w:rsidR="00B740D5" w:rsidRDefault="00B740D5">
      <w:pPr>
        <w:rPr>
          <w:rFonts w:ascii="华文宋体" w:eastAsia="华文宋体" w:hAnsi="华文宋体"/>
          <w:sz w:val="24"/>
          <w:szCs w:val="24"/>
        </w:rPr>
      </w:pPr>
    </w:p>
    <w:p w:rsidR="00B740D5" w:rsidRPr="00B740D5" w:rsidRDefault="00B740D5">
      <w:pPr>
        <w:rPr>
          <w:rFonts w:ascii="华文宋体" w:eastAsia="华文宋体" w:hAnsi="华文宋体"/>
          <w:sz w:val="24"/>
          <w:szCs w:val="24"/>
        </w:rPr>
      </w:pPr>
    </w:p>
    <w:p w:rsidR="00B740D5" w:rsidRPr="00B740D5" w:rsidRDefault="00B740D5" w:rsidP="00B740D5">
      <w:pPr>
        <w:jc w:val="right"/>
        <w:rPr>
          <w:rFonts w:ascii="华文宋体" w:eastAsia="华文宋体" w:hAnsi="华文宋体"/>
          <w:sz w:val="24"/>
          <w:szCs w:val="24"/>
        </w:rPr>
      </w:pPr>
      <w:r w:rsidRPr="00B740D5">
        <w:rPr>
          <w:rFonts w:ascii="华文宋体" w:eastAsia="华文宋体" w:hAnsi="华文宋体" w:hint="eastAsia"/>
          <w:sz w:val="24"/>
          <w:szCs w:val="24"/>
        </w:rPr>
        <w:t>国际教育学院</w:t>
      </w:r>
    </w:p>
    <w:p w:rsidR="00B740D5" w:rsidRPr="00B740D5" w:rsidRDefault="00B740D5" w:rsidP="00B740D5">
      <w:pPr>
        <w:jc w:val="right"/>
        <w:rPr>
          <w:rFonts w:ascii="华文宋体" w:eastAsia="华文宋体" w:hAnsi="华文宋体"/>
          <w:sz w:val="24"/>
          <w:szCs w:val="24"/>
        </w:rPr>
      </w:pPr>
      <w:r w:rsidRPr="00B740D5">
        <w:rPr>
          <w:rFonts w:ascii="华文宋体" w:eastAsia="华文宋体" w:hAnsi="华文宋体" w:hint="eastAsia"/>
          <w:sz w:val="24"/>
          <w:szCs w:val="24"/>
        </w:rPr>
        <w:t>2</w:t>
      </w:r>
      <w:r w:rsidRPr="00B740D5">
        <w:rPr>
          <w:rFonts w:ascii="华文宋体" w:eastAsia="华文宋体" w:hAnsi="华文宋体"/>
          <w:sz w:val="24"/>
          <w:szCs w:val="24"/>
        </w:rPr>
        <w:t>021</w:t>
      </w:r>
      <w:r w:rsidRPr="00B740D5">
        <w:rPr>
          <w:rFonts w:ascii="华文宋体" w:eastAsia="华文宋体" w:hAnsi="华文宋体" w:hint="eastAsia"/>
          <w:sz w:val="24"/>
          <w:szCs w:val="24"/>
        </w:rPr>
        <w:t>年1</w:t>
      </w:r>
      <w:r w:rsidRPr="00B740D5">
        <w:rPr>
          <w:rFonts w:ascii="华文宋体" w:eastAsia="华文宋体" w:hAnsi="华文宋体"/>
          <w:sz w:val="24"/>
          <w:szCs w:val="24"/>
        </w:rPr>
        <w:t>2</w:t>
      </w:r>
      <w:r w:rsidRPr="00B740D5">
        <w:rPr>
          <w:rFonts w:ascii="华文宋体" w:eastAsia="华文宋体" w:hAnsi="华文宋体" w:hint="eastAsia"/>
          <w:sz w:val="24"/>
          <w:szCs w:val="24"/>
        </w:rPr>
        <w:t>月9日</w:t>
      </w:r>
    </w:p>
    <w:sectPr w:rsidR="00B740D5" w:rsidRPr="00B7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D0" w:rsidRDefault="00ED4AD0" w:rsidP="00B740D5">
      <w:r>
        <w:separator/>
      </w:r>
    </w:p>
  </w:endnote>
  <w:endnote w:type="continuationSeparator" w:id="0">
    <w:p w:rsidR="00ED4AD0" w:rsidRDefault="00ED4AD0" w:rsidP="00B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D0" w:rsidRDefault="00ED4AD0" w:rsidP="00B740D5">
      <w:r>
        <w:separator/>
      </w:r>
    </w:p>
  </w:footnote>
  <w:footnote w:type="continuationSeparator" w:id="0">
    <w:p w:rsidR="00ED4AD0" w:rsidRDefault="00ED4AD0" w:rsidP="00B7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19"/>
    <w:rsid w:val="000A5A49"/>
    <w:rsid w:val="00220019"/>
    <w:rsid w:val="006F5530"/>
    <w:rsid w:val="00943A5F"/>
    <w:rsid w:val="00AA3740"/>
    <w:rsid w:val="00B740D5"/>
    <w:rsid w:val="00CD0D31"/>
    <w:rsid w:val="00E475D1"/>
    <w:rsid w:val="00E5301C"/>
    <w:rsid w:val="00E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FAB1"/>
  <w15:chartTrackingRefBased/>
  <w15:docId w15:val="{455BAF57-0EDE-475D-BE9E-E29BA8C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0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40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4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jy.cpu.edu.cn/06/eb/c8981a132843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2021-12-10T03:47:00Z</dcterms:created>
  <dcterms:modified xsi:type="dcterms:W3CDTF">2021-12-10T06:18:00Z</dcterms:modified>
</cp:coreProperties>
</file>