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学生调换宿舍承诺书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32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 xml:space="preserve"> </w:t>
      </w:r>
      <w:bookmarkStart w:id="0" w:name="_GoBack"/>
      <w:r>
        <w:rPr>
          <w:rFonts w:hint="eastAsia" w:ascii="Times New Roman" w:hAnsi="Times New Roman" w:eastAsia="宋体" w:cs="Times New Roman"/>
          <w:b/>
          <w:bCs/>
          <w:sz w:val="28"/>
          <w:szCs w:val="32"/>
          <w:lang w:val="en-US" w:eastAsia="zh-CN"/>
        </w:rPr>
        <w:t>C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hang</w:t>
      </w:r>
      <w:r>
        <w:rPr>
          <w:rFonts w:hint="eastAsia" w:ascii="Times New Roman" w:hAnsi="Times New Roman" w:eastAsia="宋体" w:cs="Times New Roman"/>
          <w:b/>
          <w:bCs/>
          <w:sz w:val="28"/>
          <w:szCs w:val="32"/>
          <w:lang w:val="en-US" w:eastAsia="zh-CN"/>
        </w:rPr>
        <w:t>ing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8"/>
          <w:szCs w:val="32"/>
          <w:lang w:val="en-US" w:eastAsia="zh-CN"/>
        </w:rPr>
        <w:t>Room C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ommitment Letter</w:t>
      </w:r>
      <w:bookmarkEnd w:id="0"/>
      <w:r>
        <w:rPr>
          <w:rFonts w:ascii="Times New Roman" w:hAnsi="Times New Roman" w:eastAsia="宋体" w:cs="Times New Roman"/>
          <w:b/>
          <w:bCs/>
          <w:sz w:val="28"/>
          <w:szCs w:val="32"/>
        </w:rPr>
        <w:t xml:space="preserve"> </w:t>
      </w:r>
    </w:p>
    <w:tbl>
      <w:tblPr>
        <w:tblStyle w:val="2"/>
        <w:tblpPr w:leftFromText="180" w:rightFromText="180" w:vertAnchor="text" w:horzAnchor="page" w:tblpX="1367" w:tblpY="300"/>
        <w:tblOverlap w:val="never"/>
        <w:tblW w:w="94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2835"/>
        <w:gridCol w:w="1712"/>
        <w:gridCol w:w="3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中文名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号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别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手机号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 级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专 业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原宿舍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Former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Room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新宿舍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New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Room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相关学生姓名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Relevant Students’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相关学生学号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Relevant Students’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ID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调换原因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Reasons for changing</w:t>
            </w:r>
          </w:p>
        </w:tc>
        <w:tc>
          <w:tcPr>
            <w:tcW w:w="766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ind w:firstLine="630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4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个人声明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Personal statement</w:t>
            </w:r>
          </w:p>
        </w:tc>
        <w:tc>
          <w:tcPr>
            <w:tcW w:w="766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我申请调换宿舍，并声明：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、保证遵守学校关于宿舍管理的相关规定。</w:t>
            </w: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、保证在期限内完成调换宿舍。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本次调换宿舍为本人自愿，以后不再因此提出异议，若落单接受学院统一安排。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I apply for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room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change and declare that: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Ensure compliance with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school dormitory management regulations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 Ensure to complete the transfer of dormitory within the deadline.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hang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ing room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is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my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voluntary and will not raise objections in the future.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will accept the unified arrangement of the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school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if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I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live alone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due to accommodation change adjustment. 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本人签名/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Signature ：</w:t>
            </w: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/Date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年(Y)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月(M)   日(D)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7" w:hRule="atLeast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相关学生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声明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Relevant Student statement</w:t>
            </w:r>
          </w:p>
        </w:tc>
        <w:tc>
          <w:tcPr>
            <w:tcW w:w="766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480" w:firstLineChars="200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我（们）知晓并同意,若因换宿调整导致落单将接受学院统一安排。本次调换宿舍为本人自愿，以后不再因此提出异议。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I (we) understand and agree that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will accept the unified arrangement of the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school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if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I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live alone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due to accommodation change adjustment.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hang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ing room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is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my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voluntary and will not raise objections in the future.</w:t>
            </w: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所有相关同学签名/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All relevant students’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signature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s:</w:t>
            </w:r>
          </w:p>
          <w:p>
            <w:pPr>
              <w:widowControl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/Date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年(Y)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月(M)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日(D)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</w:rPr>
      </w:pPr>
    </w:p>
    <w:p>
      <w:pPr>
        <w:rPr>
          <w:rFonts w:ascii="宋体" w:hAnsi="宋体" w:eastAsia="宋体"/>
        </w:rPr>
      </w:pPr>
    </w:p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049D2"/>
    <w:multiLevelType w:val="singleLevel"/>
    <w:tmpl w:val="196049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ZDk0MDk4YzNlYTAzYjYxNDI1OWI2ZTczYTk2OWUifQ=="/>
  </w:docVars>
  <w:rsids>
    <w:rsidRoot w:val="22680B27"/>
    <w:rsid w:val="0EE134B5"/>
    <w:rsid w:val="226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2024-05-21T06:50:00Z</dcterms:created>
  <dc:creator>admis</dc:creator>
  <cp:lastModifiedBy>admis</cp:lastModifiedBy>
  <dcterms:modified xsi:type="dcterms:W3CDTF">2024-05-21T06:53:49Z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66C18525E214455F81E078ECE0BCAB81_11</vt:lpwstr>
  </property>
</Properties>
</file>